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A13D" w14:textId="77777777" w:rsidR="001E5DFE" w:rsidRPr="00E0416A" w:rsidRDefault="00F002C2">
      <w:pPr>
        <w:rPr>
          <w:b/>
          <w:sz w:val="36"/>
          <w:u w:val="single"/>
        </w:rPr>
      </w:pPr>
      <w:bookmarkStart w:id="0" w:name="_GoBack"/>
      <w:bookmarkEnd w:id="0"/>
      <w:r w:rsidRPr="00E0416A">
        <w:rPr>
          <w:b/>
          <w:sz w:val="36"/>
          <w:u w:val="single"/>
        </w:rPr>
        <w:t>Camp Squeah Rules</w:t>
      </w:r>
    </w:p>
    <w:p w14:paraId="2BC36738" w14:textId="77777777" w:rsidR="00F002C2" w:rsidRDefault="00F002C2"/>
    <w:p w14:paraId="025BA2D1" w14:textId="77777777" w:rsidR="00F002C2" w:rsidRPr="00E0416A" w:rsidRDefault="00F002C2" w:rsidP="00F002C2">
      <w:pPr>
        <w:pStyle w:val="ListParagraph"/>
        <w:numPr>
          <w:ilvl w:val="0"/>
          <w:numId w:val="1"/>
        </w:numPr>
        <w:rPr>
          <w:sz w:val="28"/>
          <w:szCs w:val="28"/>
        </w:rPr>
      </w:pPr>
      <w:r w:rsidRPr="00E0416A">
        <w:rPr>
          <w:sz w:val="28"/>
          <w:szCs w:val="28"/>
        </w:rPr>
        <w:t>Keep within the boundaries of the camp unless you are with a parent or teacher on a scheduled event (Camp Squeah is a “closed campus” just like YCMS)</w:t>
      </w:r>
    </w:p>
    <w:p w14:paraId="1081ECBE" w14:textId="77777777" w:rsidR="00F002C2" w:rsidRPr="00E0416A" w:rsidRDefault="00F002C2">
      <w:pPr>
        <w:rPr>
          <w:sz w:val="28"/>
          <w:szCs w:val="28"/>
        </w:rPr>
      </w:pPr>
    </w:p>
    <w:p w14:paraId="6363ED12" w14:textId="77777777" w:rsidR="00F002C2" w:rsidRPr="00E0416A" w:rsidRDefault="00F002C2" w:rsidP="00F002C2">
      <w:pPr>
        <w:pStyle w:val="ListParagraph"/>
        <w:numPr>
          <w:ilvl w:val="0"/>
          <w:numId w:val="1"/>
        </w:numPr>
        <w:rPr>
          <w:sz w:val="28"/>
          <w:szCs w:val="28"/>
        </w:rPr>
      </w:pPr>
      <w:r w:rsidRPr="00E0416A">
        <w:rPr>
          <w:sz w:val="28"/>
          <w:szCs w:val="28"/>
        </w:rPr>
        <w:t>Between lights out and rise-and-shine, there should be no excessive noise.  You must travel with a partner if needing to go to the washroom in the middle of the night.</w:t>
      </w:r>
    </w:p>
    <w:p w14:paraId="0B8AB74A" w14:textId="77777777" w:rsidR="00F002C2" w:rsidRPr="00E0416A" w:rsidRDefault="00F002C2">
      <w:pPr>
        <w:rPr>
          <w:sz w:val="28"/>
          <w:szCs w:val="28"/>
        </w:rPr>
      </w:pPr>
    </w:p>
    <w:p w14:paraId="63A64D00" w14:textId="77777777" w:rsidR="00F002C2" w:rsidRPr="00E0416A" w:rsidRDefault="00F002C2" w:rsidP="00F002C2">
      <w:pPr>
        <w:pStyle w:val="ListParagraph"/>
        <w:numPr>
          <w:ilvl w:val="0"/>
          <w:numId w:val="1"/>
        </w:numPr>
        <w:rPr>
          <w:sz w:val="28"/>
          <w:szCs w:val="28"/>
        </w:rPr>
      </w:pPr>
      <w:r w:rsidRPr="00E0416A">
        <w:rPr>
          <w:sz w:val="28"/>
          <w:szCs w:val="28"/>
        </w:rPr>
        <w:t>Students are ONLY allowed inside of their own cabin.  No exceptions. Students that break this rule will be sent home (parents will be notified and required to pick the student up at camp).</w:t>
      </w:r>
    </w:p>
    <w:p w14:paraId="7DE4DEE6" w14:textId="77777777" w:rsidR="00F002C2" w:rsidRPr="00E0416A" w:rsidRDefault="00F002C2">
      <w:pPr>
        <w:rPr>
          <w:sz w:val="28"/>
          <w:szCs w:val="28"/>
        </w:rPr>
      </w:pPr>
    </w:p>
    <w:p w14:paraId="50481EF5" w14:textId="77777777" w:rsidR="00E0416A" w:rsidRPr="00E0416A" w:rsidRDefault="00F002C2" w:rsidP="00E0416A">
      <w:pPr>
        <w:pStyle w:val="ListParagraph"/>
        <w:numPr>
          <w:ilvl w:val="0"/>
          <w:numId w:val="1"/>
        </w:numPr>
        <w:rPr>
          <w:sz w:val="28"/>
          <w:szCs w:val="28"/>
        </w:rPr>
      </w:pPr>
      <w:r w:rsidRPr="00E0416A">
        <w:rPr>
          <w:sz w:val="28"/>
          <w:szCs w:val="28"/>
        </w:rPr>
        <w:t>Treat all animals and plants with care.  If it is necessary to collect specimens for observation, return them to their natural habitat after study.  The only exception would be those plants or animals that you ate during meals.</w:t>
      </w:r>
    </w:p>
    <w:p w14:paraId="79D86B27" w14:textId="77777777" w:rsidR="00F002C2" w:rsidRPr="00E0416A" w:rsidRDefault="00F002C2">
      <w:pPr>
        <w:rPr>
          <w:sz w:val="28"/>
          <w:szCs w:val="28"/>
        </w:rPr>
      </w:pPr>
    </w:p>
    <w:p w14:paraId="7E93A250" w14:textId="77777777" w:rsidR="00F002C2" w:rsidRPr="00E0416A" w:rsidRDefault="00F002C2" w:rsidP="00F002C2">
      <w:pPr>
        <w:pStyle w:val="ListParagraph"/>
        <w:numPr>
          <w:ilvl w:val="0"/>
          <w:numId w:val="1"/>
        </w:numPr>
        <w:rPr>
          <w:sz w:val="28"/>
          <w:szCs w:val="28"/>
        </w:rPr>
      </w:pPr>
      <w:r w:rsidRPr="00E0416A">
        <w:rPr>
          <w:sz w:val="28"/>
          <w:szCs w:val="28"/>
        </w:rPr>
        <w:t xml:space="preserve">Report sickness and accidents immediately to an adult.  Persons who are seriously ill or injured should not be moved until first aid arrives.   </w:t>
      </w:r>
    </w:p>
    <w:p w14:paraId="00C6CDAE" w14:textId="77777777" w:rsidR="00F002C2" w:rsidRPr="00E0416A" w:rsidRDefault="00F002C2">
      <w:pPr>
        <w:rPr>
          <w:sz w:val="28"/>
          <w:szCs w:val="28"/>
        </w:rPr>
      </w:pPr>
    </w:p>
    <w:p w14:paraId="65CD2E00" w14:textId="77777777" w:rsidR="00F002C2" w:rsidRPr="00E0416A" w:rsidRDefault="00F002C2" w:rsidP="00F002C2">
      <w:pPr>
        <w:pStyle w:val="ListParagraph"/>
        <w:numPr>
          <w:ilvl w:val="0"/>
          <w:numId w:val="1"/>
        </w:numPr>
        <w:rPr>
          <w:sz w:val="28"/>
          <w:szCs w:val="28"/>
        </w:rPr>
      </w:pPr>
      <w:r w:rsidRPr="00E0416A">
        <w:rPr>
          <w:sz w:val="28"/>
          <w:szCs w:val="28"/>
        </w:rPr>
        <w:t>Students are NOT to bring knives, radios, electronic games, cell-phones, matches, lighters, gum, candy, bad manners or negative energy to camp.</w:t>
      </w:r>
    </w:p>
    <w:p w14:paraId="0B6AB323" w14:textId="77777777" w:rsidR="00F002C2" w:rsidRPr="00E0416A" w:rsidRDefault="00F002C2">
      <w:pPr>
        <w:rPr>
          <w:sz w:val="28"/>
          <w:szCs w:val="28"/>
        </w:rPr>
      </w:pPr>
    </w:p>
    <w:p w14:paraId="1766EB55" w14:textId="77777777" w:rsidR="00F002C2" w:rsidRPr="00E0416A" w:rsidRDefault="00F002C2" w:rsidP="00F002C2">
      <w:pPr>
        <w:pStyle w:val="ListParagraph"/>
        <w:numPr>
          <w:ilvl w:val="0"/>
          <w:numId w:val="1"/>
        </w:numPr>
        <w:rPr>
          <w:sz w:val="28"/>
          <w:szCs w:val="28"/>
        </w:rPr>
      </w:pPr>
      <w:r w:rsidRPr="00E0416A">
        <w:rPr>
          <w:sz w:val="28"/>
          <w:szCs w:val="28"/>
        </w:rPr>
        <w:t xml:space="preserve">Our standard of behaviour at camp will be the same as at school.  </w:t>
      </w:r>
      <w:r w:rsidR="00E0416A" w:rsidRPr="00E0416A">
        <w:rPr>
          <w:sz w:val="28"/>
          <w:szCs w:val="28"/>
        </w:rPr>
        <w:t xml:space="preserve">Students are required to follow the directives of the adult in charge during any activities at camp.  </w:t>
      </w:r>
      <w:r w:rsidRPr="00E0416A">
        <w:rPr>
          <w:sz w:val="28"/>
          <w:szCs w:val="28"/>
        </w:rPr>
        <w:t>Students who are uncooperative could be sent home early, at the parent’s inconvenience and expense.</w:t>
      </w:r>
    </w:p>
    <w:p w14:paraId="625ED665" w14:textId="77777777" w:rsidR="00F002C2" w:rsidRPr="00E0416A" w:rsidRDefault="00F002C2">
      <w:pPr>
        <w:rPr>
          <w:sz w:val="28"/>
          <w:szCs w:val="28"/>
        </w:rPr>
      </w:pPr>
    </w:p>
    <w:p w14:paraId="6B53DB92" w14:textId="77777777" w:rsidR="00F002C2" w:rsidRPr="00E0416A" w:rsidRDefault="00F002C2" w:rsidP="00F002C2">
      <w:pPr>
        <w:pStyle w:val="ListParagraph"/>
        <w:numPr>
          <w:ilvl w:val="0"/>
          <w:numId w:val="1"/>
        </w:numPr>
        <w:rPr>
          <w:sz w:val="28"/>
          <w:szCs w:val="28"/>
        </w:rPr>
      </w:pPr>
      <w:r w:rsidRPr="00E0416A">
        <w:rPr>
          <w:sz w:val="28"/>
          <w:szCs w:val="28"/>
        </w:rPr>
        <w:t xml:space="preserve">Langley School Board policy forbids the presence or use of any drugs or alcohol at any school-related </w:t>
      </w:r>
      <w:r w:rsidR="00E0416A" w:rsidRPr="00E0416A">
        <w:rPr>
          <w:sz w:val="28"/>
          <w:szCs w:val="28"/>
        </w:rPr>
        <w:t>event, which</w:t>
      </w:r>
      <w:r w:rsidRPr="00E0416A">
        <w:rPr>
          <w:sz w:val="28"/>
          <w:szCs w:val="28"/>
        </w:rPr>
        <w:t xml:space="preserve"> logically includes camp.</w:t>
      </w:r>
    </w:p>
    <w:p w14:paraId="0B1B6C0D" w14:textId="77777777" w:rsidR="00F002C2" w:rsidRPr="00E0416A" w:rsidRDefault="00F002C2">
      <w:pPr>
        <w:rPr>
          <w:sz w:val="28"/>
          <w:szCs w:val="28"/>
        </w:rPr>
      </w:pPr>
    </w:p>
    <w:p w14:paraId="360CD383" w14:textId="77777777" w:rsidR="00F002C2" w:rsidRPr="00E0416A" w:rsidRDefault="00F002C2" w:rsidP="00F002C2">
      <w:pPr>
        <w:pStyle w:val="ListParagraph"/>
        <w:numPr>
          <w:ilvl w:val="0"/>
          <w:numId w:val="1"/>
        </w:numPr>
        <w:rPr>
          <w:sz w:val="28"/>
          <w:szCs w:val="28"/>
        </w:rPr>
      </w:pPr>
      <w:r w:rsidRPr="00E0416A">
        <w:rPr>
          <w:sz w:val="28"/>
          <w:szCs w:val="28"/>
        </w:rPr>
        <w:t>All medicines must be clearly labeled (with child’s name AND dosage) and turned into Yorkson’s office the Friday prior to leaving for camp.</w:t>
      </w:r>
    </w:p>
    <w:sectPr w:rsidR="00F002C2" w:rsidRPr="00E0416A" w:rsidSect="00E0416A">
      <w:pgSz w:w="12240" w:h="15840"/>
      <w:pgMar w:top="1191" w:right="1644" w:bottom="1191"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51F3"/>
    <w:multiLevelType w:val="hybridMultilevel"/>
    <w:tmpl w:val="39DE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C2"/>
    <w:rsid w:val="001E5DFE"/>
    <w:rsid w:val="004B749A"/>
    <w:rsid w:val="00930F56"/>
    <w:rsid w:val="00A5280B"/>
    <w:rsid w:val="00E0416A"/>
    <w:rsid w:val="00F002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5BB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E55A-CEC2-0D44-97C7-8313B3E2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Macintosh Word</Application>
  <DocSecurity>0</DocSecurity>
  <Lines>11</Lines>
  <Paragraphs>3</Paragraphs>
  <ScaleCrop>false</ScaleCrop>
  <Company>SD35</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Sheridan Grant</cp:lastModifiedBy>
  <cp:revision>2</cp:revision>
  <dcterms:created xsi:type="dcterms:W3CDTF">2017-09-22T22:06:00Z</dcterms:created>
  <dcterms:modified xsi:type="dcterms:W3CDTF">2017-09-22T22:06:00Z</dcterms:modified>
</cp:coreProperties>
</file>